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2928"/>
        <w:gridCol w:w="1984"/>
        <w:gridCol w:w="362"/>
        <w:gridCol w:w="2190"/>
        <w:gridCol w:w="318"/>
        <w:gridCol w:w="2043"/>
        <w:gridCol w:w="1423"/>
        <w:gridCol w:w="1467"/>
        <w:gridCol w:w="362"/>
        <w:gridCol w:w="1516"/>
      </w:tblGrid>
      <w:tr w:rsidR="00000000">
        <w:trPr>
          <w:trHeight w:hRule="exact" w:val="738"/>
        </w:trPr>
        <w:tc>
          <w:tcPr>
            <w:tcW w:w="14593" w:type="dxa"/>
            <w:gridSpan w:val="10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b/>
                <w:sz w:val="28"/>
              </w:rPr>
              <w:t>Перечень рекомендуемых мероприятий по улуч</w:t>
            </w:r>
            <w:r>
              <w:rPr>
                <w:b/>
                <w:bCs/>
                <w:sz w:val="28"/>
                <w:szCs w:val="28"/>
              </w:rPr>
              <w:t xml:space="preserve">шению условий труда </w:t>
            </w:r>
            <w:r>
              <w:rPr>
                <w:b/>
                <w:bCs/>
                <w:sz w:val="28"/>
                <w:szCs w:val="28"/>
              </w:rPr>
              <w:t xml:space="preserve">в </w:t>
            </w:r>
            <w:r>
              <w:rPr>
                <w:rStyle w:val="a3"/>
                <w:b/>
                <w:bCs/>
                <w:sz w:val="28"/>
                <w:szCs w:val="28"/>
                <w:u w:val="none"/>
              </w:rPr>
              <w:t>КОГКБУЗ «Центр травматологии, ортопедии и нейрохирургии»</w:t>
            </w:r>
          </w:p>
        </w:tc>
      </w:tr>
      <w:tr w:rsidR="00000000">
        <w:trPr>
          <w:trHeight w:hRule="exact" w:val="128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20"/>
              </w:rPr>
              <w:t>Наименование структурного подразделения, рабочего места</w:t>
            </w:r>
          </w:p>
        </w:tc>
        <w:tc>
          <w:tcPr>
            <w:tcW w:w="485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204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20"/>
              </w:rPr>
              <w:t>Цель мероприятия</w:t>
            </w:r>
          </w:p>
        </w:tc>
        <w:tc>
          <w:tcPr>
            <w:tcW w:w="14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20"/>
              </w:rPr>
              <w:t>Срок выполнения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20"/>
              </w:rPr>
              <w:t>Структурные подразде</w:t>
            </w:r>
            <w:r>
              <w:rPr>
                <w:sz w:val="20"/>
              </w:rPr>
              <w:t>ления, привлекаемые для выполнения мероприятия</w:t>
            </w:r>
          </w:p>
        </w:tc>
        <w:tc>
          <w:tcPr>
            <w:tcW w:w="151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20"/>
              </w:rPr>
              <w:t>Отметка о выполнении</w:t>
            </w:r>
          </w:p>
        </w:tc>
      </w:tr>
      <w:tr w:rsidR="00000000">
        <w:trPr>
          <w:trHeight w:hRule="exact" w:val="32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85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20"/>
              </w:rPr>
              <w:t>6</w:t>
            </w:r>
          </w:p>
        </w:tc>
      </w:tr>
      <w:tr w:rsidR="00000000">
        <w:trPr>
          <w:trHeight w:hRule="exact" w:val="1520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20"/>
              </w:rPr>
              <w:t>Рабочее место №1-1184 Заведующий физиотерапевтическим отделением-врач-физиотерапевт Физиотерапевтическое отделение, отсутствует</w:t>
            </w:r>
          </w:p>
        </w:tc>
        <w:tc>
          <w:tcPr>
            <w:tcW w:w="48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20"/>
              </w:rPr>
              <w:t>довести до нормы освещенность на рабочем месте</w:t>
            </w:r>
            <w:r>
              <w:rPr>
                <w:sz w:val="20"/>
              </w:rPr>
              <w:t xml:space="preserve"> (кабинет, электролечебный кабинет) (заменить перегоревшие лампы, увеличить количество светильников, установить светильник местного освещения, использовать лампы большей мощности) 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20"/>
              </w:rPr>
              <w:t>Улучшение условий труда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/>
        </w:tc>
        <w:tc>
          <w:tcPr>
            <w:tcW w:w="18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/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/>
        </w:tc>
      </w:tr>
      <w:tr w:rsidR="00000000">
        <w:trPr>
          <w:trHeight w:hRule="exact" w:val="1040"/>
        </w:trPr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20"/>
              </w:rPr>
              <w:t>Рабочее место №3-1184 Старшая медицинская сестр</w:t>
            </w:r>
            <w:r>
              <w:rPr>
                <w:sz w:val="20"/>
              </w:rPr>
              <w:t>а Физиотерапевтическое отделение, отсутствует</w:t>
            </w:r>
          </w:p>
        </w:tc>
        <w:tc>
          <w:tcPr>
            <w:tcW w:w="485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20"/>
              </w:rPr>
              <w:t>довести до нормы освещенность на рабочем месте (электролечебный кабинет) (заменить перегоревшие лампы, увеличить количество светильников, использовать лампы большей мощности)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20"/>
              </w:rPr>
              <w:t>Улучшение условий труда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/>
        </w:tc>
        <w:tc>
          <w:tcPr>
            <w:tcW w:w="18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/>
        </w:tc>
        <w:tc>
          <w:tcPr>
            <w:tcW w:w="1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4E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4912" w:type="dxa"/>
            <w:gridSpan w:val="2"/>
            <w:shd w:val="clear" w:color="auto" w:fill="auto"/>
          </w:tcPr>
          <w:p w:rsidR="00000000" w:rsidRDefault="00304E38">
            <w:r>
              <w:rPr>
                <w:sz w:val="20"/>
              </w:rPr>
              <w:t>Дата со</w:t>
            </w:r>
            <w:r>
              <w:rPr>
                <w:sz w:val="20"/>
              </w:rPr>
              <w:t xml:space="preserve">ставления: </w:t>
            </w:r>
            <w:r>
              <w:rPr>
                <w:sz w:val="20"/>
              </w:rPr>
              <w:t>08.02.2017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2190" w:type="dxa"/>
            <w:shd w:val="clear" w:color="auto" w:fill="auto"/>
          </w:tcPr>
          <w:p w:rsidR="00000000" w:rsidRDefault="00304E38"/>
        </w:tc>
        <w:tc>
          <w:tcPr>
            <w:tcW w:w="318" w:type="dxa"/>
            <w:shd w:val="clear" w:color="auto" w:fill="auto"/>
          </w:tcPr>
          <w:p w:rsidR="00000000" w:rsidRDefault="00304E38"/>
        </w:tc>
        <w:tc>
          <w:tcPr>
            <w:tcW w:w="2043" w:type="dxa"/>
            <w:shd w:val="clear" w:color="auto" w:fill="auto"/>
          </w:tcPr>
          <w:p w:rsidR="00000000" w:rsidRDefault="00304E38"/>
        </w:tc>
        <w:tc>
          <w:tcPr>
            <w:tcW w:w="1423" w:type="dxa"/>
            <w:shd w:val="clear" w:color="auto" w:fill="auto"/>
          </w:tcPr>
          <w:p w:rsidR="00000000" w:rsidRDefault="00304E38"/>
        </w:tc>
        <w:tc>
          <w:tcPr>
            <w:tcW w:w="1467" w:type="dxa"/>
            <w:shd w:val="clear" w:color="auto" w:fill="auto"/>
          </w:tcPr>
          <w:p w:rsidR="00000000" w:rsidRDefault="00304E38"/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1516" w:type="dxa"/>
            <w:shd w:val="clear" w:color="auto" w:fill="auto"/>
          </w:tcPr>
          <w:p w:rsidR="00000000" w:rsidRDefault="00304E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2715" w:type="dxa"/>
            <w:gridSpan w:val="8"/>
            <w:shd w:val="clear" w:color="auto" w:fill="auto"/>
          </w:tcPr>
          <w:p w:rsidR="00000000" w:rsidRDefault="00304E38">
            <w:r>
              <w:rPr>
                <w:sz w:val="22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1516" w:type="dxa"/>
            <w:shd w:val="clear" w:color="auto" w:fill="auto"/>
          </w:tcPr>
          <w:p w:rsidR="00000000" w:rsidRDefault="00304E38"/>
        </w:tc>
      </w:tr>
      <w:tr w:rsidR="00000000">
        <w:trPr>
          <w:trHeight w:hRule="exact" w:val="340"/>
        </w:trPr>
        <w:tc>
          <w:tcPr>
            <w:tcW w:w="49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8"/>
              </w:rPr>
              <w:t>исполняющий обязанности главного врача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304E38"/>
        </w:tc>
        <w:tc>
          <w:tcPr>
            <w:tcW w:w="318" w:type="dxa"/>
            <w:shd w:val="clear" w:color="auto" w:fill="auto"/>
          </w:tcPr>
          <w:p w:rsidR="00000000" w:rsidRDefault="00304E38"/>
        </w:tc>
        <w:tc>
          <w:tcPr>
            <w:tcW w:w="493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8"/>
              </w:rPr>
              <w:t xml:space="preserve">ЯГОВКИН М.А. 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1516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304E38"/>
        </w:tc>
      </w:tr>
      <w:tr w:rsidR="00000000">
        <w:trPr>
          <w:trHeight w:hRule="exact" w:val="340"/>
        </w:trPr>
        <w:tc>
          <w:tcPr>
            <w:tcW w:w="4912" w:type="dxa"/>
            <w:gridSpan w:val="2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2190" w:type="dxa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318" w:type="dxa"/>
            <w:shd w:val="clear" w:color="auto" w:fill="auto"/>
          </w:tcPr>
          <w:p w:rsidR="00000000" w:rsidRDefault="00304E38"/>
        </w:tc>
        <w:tc>
          <w:tcPr>
            <w:tcW w:w="4933" w:type="dxa"/>
            <w:gridSpan w:val="3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1516" w:type="dxa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6"/>
              </w:rPr>
              <w:t>(дата)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2715" w:type="dxa"/>
            <w:gridSpan w:val="8"/>
            <w:shd w:val="clear" w:color="auto" w:fill="auto"/>
          </w:tcPr>
          <w:p w:rsidR="00000000" w:rsidRDefault="00304E38">
            <w:r>
              <w:rPr>
                <w:sz w:val="22"/>
              </w:rPr>
              <w:t>Члены комиссии по проведению специальной оценки усло</w:t>
            </w:r>
            <w:r>
              <w:rPr>
                <w:sz w:val="22"/>
              </w:rPr>
              <w:t>вий труда: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1516" w:type="dxa"/>
            <w:shd w:val="clear" w:color="auto" w:fill="auto"/>
          </w:tcPr>
          <w:p w:rsidR="00000000" w:rsidRDefault="00304E38"/>
        </w:tc>
      </w:tr>
      <w:tr w:rsidR="00000000">
        <w:trPr>
          <w:trHeight w:hRule="exact" w:val="300"/>
        </w:trPr>
        <w:tc>
          <w:tcPr>
            <w:tcW w:w="49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8"/>
              </w:rPr>
              <w:t>заместитель главного врача по обслуживанию населения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304E38"/>
        </w:tc>
        <w:tc>
          <w:tcPr>
            <w:tcW w:w="318" w:type="dxa"/>
            <w:shd w:val="clear" w:color="auto" w:fill="auto"/>
          </w:tcPr>
          <w:p w:rsidR="00000000" w:rsidRDefault="00304E38"/>
        </w:tc>
        <w:tc>
          <w:tcPr>
            <w:tcW w:w="493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8"/>
              </w:rPr>
              <w:t xml:space="preserve">МАТВЕЕВ В.Г. 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1516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304E38"/>
        </w:tc>
      </w:tr>
      <w:tr w:rsidR="00000000">
        <w:trPr>
          <w:trHeight w:hRule="exact" w:val="270"/>
        </w:trPr>
        <w:tc>
          <w:tcPr>
            <w:tcW w:w="4912" w:type="dxa"/>
            <w:gridSpan w:val="2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2190" w:type="dxa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318" w:type="dxa"/>
            <w:shd w:val="clear" w:color="auto" w:fill="auto"/>
          </w:tcPr>
          <w:p w:rsidR="00000000" w:rsidRDefault="00304E38"/>
        </w:tc>
        <w:tc>
          <w:tcPr>
            <w:tcW w:w="4933" w:type="dxa"/>
            <w:gridSpan w:val="3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1516" w:type="dxa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6"/>
              </w:rPr>
              <w:t>(дата)</w:t>
            </w:r>
          </w:p>
        </w:tc>
      </w:tr>
      <w:tr w:rsidR="00000000">
        <w:trPr>
          <w:trHeight w:hRule="exact" w:val="300"/>
        </w:trPr>
        <w:tc>
          <w:tcPr>
            <w:tcW w:w="49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8"/>
              </w:rPr>
              <w:t>заведующий ФТО-врач-физиотерапевт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304E38"/>
        </w:tc>
        <w:tc>
          <w:tcPr>
            <w:tcW w:w="318" w:type="dxa"/>
            <w:shd w:val="clear" w:color="auto" w:fill="auto"/>
          </w:tcPr>
          <w:p w:rsidR="00000000" w:rsidRDefault="00304E38"/>
        </w:tc>
        <w:tc>
          <w:tcPr>
            <w:tcW w:w="493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8"/>
              </w:rPr>
              <w:t xml:space="preserve">ЮФЕРЕВА А.В. 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1516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304E38"/>
        </w:tc>
      </w:tr>
      <w:tr w:rsidR="00000000">
        <w:trPr>
          <w:trHeight w:hRule="exact" w:val="270"/>
        </w:trPr>
        <w:tc>
          <w:tcPr>
            <w:tcW w:w="4912" w:type="dxa"/>
            <w:gridSpan w:val="2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2190" w:type="dxa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318" w:type="dxa"/>
            <w:shd w:val="clear" w:color="auto" w:fill="auto"/>
          </w:tcPr>
          <w:p w:rsidR="00000000" w:rsidRDefault="00304E38"/>
        </w:tc>
        <w:tc>
          <w:tcPr>
            <w:tcW w:w="4933" w:type="dxa"/>
            <w:gridSpan w:val="3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1516" w:type="dxa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6"/>
              </w:rPr>
              <w:t>(дата)</w:t>
            </w:r>
          </w:p>
        </w:tc>
      </w:tr>
      <w:tr w:rsidR="00000000">
        <w:trPr>
          <w:trHeight w:hRule="exact" w:val="520"/>
        </w:trPr>
        <w:tc>
          <w:tcPr>
            <w:tcW w:w="49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8"/>
              </w:rPr>
              <w:t>председатель профсоюза «КОГКБУЗ</w:t>
            </w:r>
            <w:r>
              <w:rPr>
                <w:sz w:val="18"/>
              </w:rPr>
              <w:t xml:space="preserve"> «Центр травматологии, ортопедии и нейрохирургии»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304E38"/>
        </w:tc>
        <w:tc>
          <w:tcPr>
            <w:tcW w:w="318" w:type="dxa"/>
            <w:shd w:val="clear" w:color="auto" w:fill="auto"/>
          </w:tcPr>
          <w:p w:rsidR="00000000" w:rsidRDefault="00304E38"/>
        </w:tc>
        <w:tc>
          <w:tcPr>
            <w:tcW w:w="493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  <w:rPr>
                <w:sz w:val="18"/>
              </w:rPr>
            </w:pPr>
          </w:p>
          <w:p w:rsidR="00000000" w:rsidRDefault="00304E38">
            <w:pPr>
              <w:jc w:val="center"/>
            </w:pPr>
            <w:r>
              <w:rPr>
                <w:sz w:val="18"/>
              </w:rPr>
              <w:t xml:space="preserve">ПЕСТОВА Н.Н. 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1516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304E38"/>
        </w:tc>
      </w:tr>
      <w:tr w:rsidR="00000000">
        <w:trPr>
          <w:trHeight w:hRule="exact" w:val="270"/>
        </w:trPr>
        <w:tc>
          <w:tcPr>
            <w:tcW w:w="4912" w:type="dxa"/>
            <w:gridSpan w:val="2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2190" w:type="dxa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318" w:type="dxa"/>
            <w:shd w:val="clear" w:color="auto" w:fill="auto"/>
          </w:tcPr>
          <w:p w:rsidR="00000000" w:rsidRDefault="00304E38"/>
        </w:tc>
        <w:tc>
          <w:tcPr>
            <w:tcW w:w="4933" w:type="dxa"/>
            <w:gridSpan w:val="3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1516" w:type="dxa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6"/>
              </w:rPr>
              <w:t>(дата)</w:t>
            </w:r>
          </w:p>
        </w:tc>
      </w:tr>
      <w:tr w:rsidR="00000000">
        <w:trPr>
          <w:trHeight w:hRule="exact" w:val="300"/>
        </w:trPr>
        <w:tc>
          <w:tcPr>
            <w:tcW w:w="49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8"/>
              </w:rPr>
              <w:t>специалист по охране труда ОПиКР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304E38"/>
        </w:tc>
        <w:tc>
          <w:tcPr>
            <w:tcW w:w="318" w:type="dxa"/>
            <w:shd w:val="clear" w:color="auto" w:fill="auto"/>
          </w:tcPr>
          <w:p w:rsidR="00000000" w:rsidRDefault="00304E38"/>
        </w:tc>
        <w:tc>
          <w:tcPr>
            <w:tcW w:w="493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8"/>
              </w:rPr>
              <w:t xml:space="preserve">РЕШЕТНИКОВА И.М. 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1516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304E38"/>
        </w:tc>
      </w:tr>
      <w:tr w:rsidR="00000000">
        <w:trPr>
          <w:trHeight w:hRule="exact" w:val="270"/>
        </w:trPr>
        <w:tc>
          <w:tcPr>
            <w:tcW w:w="4912" w:type="dxa"/>
            <w:gridSpan w:val="2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2190" w:type="dxa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318" w:type="dxa"/>
            <w:shd w:val="clear" w:color="auto" w:fill="auto"/>
          </w:tcPr>
          <w:p w:rsidR="00000000" w:rsidRDefault="00304E38"/>
        </w:tc>
        <w:tc>
          <w:tcPr>
            <w:tcW w:w="4933" w:type="dxa"/>
            <w:gridSpan w:val="3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1516" w:type="dxa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6"/>
              </w:rPr>
              <w:t>(дата)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2928" w:type="dxa"/>
            <w:shd w:val="clear" w:color="auto" w:fill="auto"/>
          </w:tcPr>
          <w:p w:rsidR="00000000" w:rsidRDefault="00304E38"/>
        </w:tc>
        <w:tc>
          <w:tcPr>
            <w:tcW w:w="1984" w:type="dxa"/>
            <w:shd w:val="clear" w:color="auto" w:fill="auto"/>
          </w:tcPr>
          <w:p w:rsidR="00000000" w:rsidRDefault="00304E38"/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2190" w:type="dxa"/>
            <w:shd w:val="clear" w:color="auto" w:fill="auto"/>
          </w:tcPr>
          <w:p w:rsidR="00000000" w:rsidRDefault="00304E38"/>
        </w:tc>
        <w:tc>
          <w:tcPr>
            <w:tcW w:w="318" w:type="dxa"/>
            <w:shd w:val="clear" w:color="auto" w:fill="auto"/>
          </w:tcPr>
          <w:p w:rsidR="00000000" w:rsidRDefault="00304E38"/>
        </w:tc>
        <w:tc>
          <w:tcPr>
            <w:tcW w:w="2043" w:type="dxa"/>
            <w:shd w:val="clear" w:color="auto" w:fill="auto"/>
          </w:tcPr>
          <w:p w:rsidR="00000000" w:rsidRDefault="00304E38"/>
        </w:tc>
        <w:tc>
          <w:tcPr>
            <w:tcW w:w="1423" w:type="dxa"/>
            <w:shd w:val="clear" w:color="auto" w:fill="auto"/>
          </w:tcPr>
          <w:p w:rsidR="00000000" w:rsidRDefault="00304E38"/>
        </w:tc>
        <w:tc>
          <w:tcPr>
            <w:tcW w:w="1467" w:type="dxa"/>
            <w:shd w:val="clear" w:color="auto" w:fill="auto"/>
          </w:tcPr>
          <w:p w:rsidR="00000000" w:rsidRDefault="00304E38"/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1516" w:type="dxa"/>
            <w:shd w:val="clear" w:color="auto" w:fill="auto"/>
          </w:tcPr>
          <w:p w:rsidR="00000000" w:rsidRDefault="00304E3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2715" w:type="dxa"/>
            <w:gridSpan w:val="8"/>
            <w:shd w:val="clear" w:color="auto" w:fill="auto"/>
          </w:tcPr>
          <w:p w:rsidR="00000000" w:rsidRDefault="00304E38">
            <w:r>
              <w:rPr>
                <w:sz w:val="22"/>
              </w:rPr>
              <w:lastRenderedPageBreak/>
              <w:t>Эксперт (-ы) организации, проводи</w:t>
            </w:r>
            <w:r>
              <w:rPr>
                <w:sz w:val="22"/>
              </w:rPr>
              <w:t>вшей специальную оценку условий труда: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1516" w:type="dxa"/>
            <w:shd w:val="clear" w:color="auto" w:fill="auto"/>
          </w:tcPr>
          <w:p w:rsidR="00000000" w:rsidRDefault="00304E38"/>
        </w:tc>
      </w:tr>
      <w:tr w:rsidR="00000000">
        <w:trPr>
          <w:trHeight w:hRule="exact" w:val="300"/>
        </w:trPr>
        <w:tc>
          <w:tcPr>
            <w:tcW w:w="49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8"/>
              </w:rPr>
              <w:t>Инженер ООО НПП "МЕДБИОТЕХ"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219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304E38"/>
        </w:tc>
        <w:tc>
          <w:tcPr>
            <w:tcW w:w="318" w:type="dxa"/>
            <w:shd w:val="clear" w:color="auto" w:fill="auto"/>
          </w:tcPr>
          <w:p w:rsidR="00000000" w:rsidRDefault="00304E38"/>
        </w:tc>
        <w:tc>
          <w:tcPr>
            <w:tcW w:w="493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8"/>
              </w:rPr>
              <w:t>Желудков А. Н.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1516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304E38">
            <w:r>
              <w:rPr>
                <w:sz w:val="20"/>
              </w:rPr>
              <w:t>08.02.2017</w:t>
            </w:r>
          </w:p>
        </w:tc>
      </w:tr>
      <w:tr w:rsidR="00000000">
        <w:trPr>
          <w:trHeight w:hRule="exact" w:val="270"/>
        </w:trPr>
        <w:tc>
          <w:tcPr>
            <w:tcW w:w="4912" w:type="dxa"/>
            <w:gridSpan w:val="2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2190" w:type="dxa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318" w:type="dxa"/>
            <w:shd w:val="clear" w:color="auto" w:fill="auto"/>
          </w:tcPr>
          <w:p w:rsidR="00000000" w:rsidRDefault="00304E38"/>
        </w:tc>
        <w:tc>
          <w:tcPr>
            <w:tcW w:w="4933" w:type="dxa"/>
            <w:gridSpan w:val="3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362" w:type="dxa"/>
            <w:shd w:val="clear" w:color="auto" w:fill="auto"/>
          </w:tcPr>
          <w:p w:rsidR="00000000" w:rsidRDefault="00304E38"/>
        </w:tc>
        <w:tc>
          <w:tcPr>
            <w:tcW w:w="1516" w:type="dxa"/>
            <w:shd w:val="clear" w:color="auto" w:fill="auto"/>
          </w:tcPr>
          <w:p w:rsidR="00000000" w:rsidRDefault="00304E38">
            <w:pPr>
              <w:jc w:val="center"/>
            </w:pPr>
            <w:r>
              <w:rPr>
                <w:sz w:val="16"/>
              </w:rPr>
              <w:t>(дата)</w:t>
            </w:r>
          </w:p>
        </w:tc>
      </w:tr>
    </w:tbl>
    <w:p w:rsidR="00000000" w:rsidRDefault="00304E38"/>
    <w:sectPr w:rsidR="00000000">
      <w:pgSz w:w="16838" w:h="11906" w:orient="landscape"/>
      <w:pgMar w:top="1134" w:right="567" w:bottom="79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04E38"/>
    <w:rsid w:val="0030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"/>
    <w:rPr>
      <w:rFonts w:ascii="Times New Roman" w:hAnsi="Times New Roman" w:cs="Times New Roman"/>
      <w:sz w:val="24"/>
      <w:u w:val="single"/>
    </w:rPr>
  </w:style>
  <w:style w:type="paragraph" w:customStyle="1" w:styleId="a4">
    <w:name w:val="Содержимое таблицы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4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КОКБ3</cp:lastModifiedBy>
  <cp:revision>2</cp:revision>
  <cp:lastPrinted>1601-01-01T00:00:00Z</cp:lastPrinted>
  <dcterms:created xsi:type="dcterms:W3CDTF">2017-02-27T11:52:00Z</dcterms:created>
  <dcterms:modified xsi:type="dcterms:W3CDTF">2017-02-27T11:52:00Z</dcterms:modified>
</cp:coreProperties>
</file>